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1014"/>
        <w:gridCol w:w="957"/>
        <w:gridCol w:w="2112"/>
        <w:gridCol w:w="4550"/>
        <w:gridCol w:w="1849"/>
        <w:gridCol w:w="3077"/>
      </w:tblGrid>
      <w:tr w:rsidR="00006067" w:rsidRPr="00602211" w:rsidTr="002D12AB">
        <w:tc>
          <w:tcPr>
            <w:tcW w:w="1001" w:type="dxa"/>
            <w:vAlign w:val="center"/>
          </w:tcPr>
          <w:p w:rsidR="00122BF6" w:rsidRPr="00602211" w:rsidRDefault="00122BF6" w:rsidP="00F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4" w:type="dxa"/>
            <w:vAlign w:val="center"/>
          </w:tcPr>
          <w:p w:rsidR="00122BF6" w:rsidRPr="00602211" w:rsidRDefault="00122BF6" w:rsidP="006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57" w:type="dxa"/>
            <w:vAlign w:val="center"/>
          </w:tcPr>
          <w:p w:rsidR="00122BF6" w:rsidRPr="00602211" w:rsidRDefault="003F2D4D" w:rsidP="006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22BF6" w:rsidRPr="0060221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112" w:type="dxa"/>
            <w:vAlign w:val="center"/>
          </w:tcPr>
          <w:p w:rsidR="00122BF6" w:rsidRPr="00602211" w:rsidRDefault="00CC1F36" w:rsidP="006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550" w:type="dxa"/>
            <w:vAlign w:val="center"/>
          </w:tcPr>
          <w:p w:rsidR="00122BF6" w:rsidRPr="00602211" w:rsidRDefault="00122BF6" w:rsidP="006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849" w:type="dxa"/>
            <w:vAlign w:val="center"/>
          </w:tcPr>
          <w:p w:rsidR="00122BF6" w:rsidRPr="00602211" w:rsidRDefault="00122BF6" w:rsidP="006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77" w:type="dxa"/>
            <w:vAlign w:val="center"/>
          </w:tcPr>
          <w:p w:rsidR="00122BF6" w:rsidRPr="00602211" w:rsidRDefault="00122BF6" w:rsidP="006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занятий</w:t>
            </w:r>
          </w:p>
        </w:tc>
      </w:tr>
      <w:tr w:rsidR="000939F2" w:rsidRPr="00602211" w:rsidTr="002D12AB">
        <w:trPr>
          <w:trHeight w:val="1385"/>
        </w:trPr>
        <w:tc>
          <w:tcPr>
            <w:tcW w:w="1001" w:type="dxa"/>
            <w:vMerge w:val="restart"/>
          </w:tcPr>
          <w:p w:rsidR="000939F2" w:rsidRPr="00602211" w:rsidRDefault="000939F2" w:rsidP="00602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57" w:type="dxa"/>
            <w:vMerge w:val="restart"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Практико-ориентированные задания</w:t>
            </w: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0" w:type="dxa"/>
            <w:vMerge w:val="restart"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</w:t>
            </w:r>
          </w:p>
        </w:tc>
        <w:tc>
          <w:tcPr>
            <w:tcW w:w="1849" w:type="dxa"/>
            <w:vMerge w:val="restart"/>
          </w:tcPr>
          <w:p w:rsidR="000939F2" w:rsidRPr="00602211" w:rsidRDefault="00232E59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077" w:type="dxa"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7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https://spadilo.ru/zadaniya-1-5-oge-po-matematike/</w:t>
              </w:r>
            </w:hyperlink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или </w:t>
            </w:r>
          </w:p>
          <w:p w:rsidR="000939F2" w:rsidRPr="00602211" w:rsidRDefault="00D60D2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39F2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0939F2" w:rsidRPr="00602211" w:rsidTr="002D12AB">
        <w:tc>
          <w:tcPr>
            <w:tcW w:w="1001" w:type="dxa"/>
            <w:vMerge/>
          </w:tcPr>
          <w:p w:rsidR="000939F2" w:rsidRPr="00602211" w:rsidRDefault="000939F2" w:rsidP="00602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9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https://spadilo.ru/zadaniya-1-5-oge-po-matematike/</w:t>
              </w:r>
            </w:hyperlink>
          </w:p>
          <w:p w:rsidR="000939F2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или </w:t>
            </w:r>
          </w:p>
          <w:p w:rsidR="000939F2" w:rsidRPr="00602211" w:rsidRDefault="00D60D2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39F2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006067" w:rsidRPr="00602211" w:rsidTr="002D12AB">
        <w:tc>
          <w:tcPr>
            <w:tcW w:w="1001" w:type="dxa"/>
          </w:tcPr>
          <w:p w:rsidR="00122BF6" w:rsidRPr="00602211" w:rsidRDefault="00122BF6" w:rsidP="00602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22BF6" w:rsidRPr="00602211" w:rsidRDefault="00FB75A4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9F2" w:rsidRPr="0060221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57" w:type="dxa"/>
          </w:tcPr>
          <w:p w:rsidR="00122BF6" w:rsidRPr="00602211" w:rsidRDefault="000939F2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22BF6" w:rsidRPr="00602211" w:rsidRDefault="00122BF6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Практико-ориентированные задания</w:t>
            </w: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0" w:type="dxa"/>
          </w:tcPr>
          <w:p w:rsidR="00122BF6" w:rsidRPr="00602211" w:rsidRDefault="00122BF6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</w:t>
            </w:r>
          </w:p>
        </w:tc>
        <w:tc>
          <w:tcPr>
            <w:tcW w:w="1849" w:type="dxa"/>
          </w:tcPr>
          <w:p w:rsidR="00122BF6" w:rsidRPr="00602211" w:rsidRDefault="00232E59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077" w:type="dxa"/>
          </w:tcPr>
          <w:p w:rsidR="009E3AEA" w:rsidRPr="00602211" w:rsidRDefault="00DC2E1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11" w:history="1">
              <w:r w:rsidR="009E3AEA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https://spadilo.ru/zadaniya-1-5-oge-po-matematike/</w:t>
              </w:r>
            </w:hyperlink>
          </w:p>
          <w:p w:rsidR="002D7BBD" w:rsidRPr="00602211" w:rsidRDefault="002D7BBD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или </w:t>
            </w:r>
          </w:p>
          <w:p w:rsidR="00122BF6" w:rsidRPr="00602211" w:rsidRDefault="00D60D2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7BBD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006067" w:rsidRPr="00602211" w:rsidTr="002D12AB">
        <w:tc>
          <w:tcPr>
            <w:tcW w:w="1001" w:type="dxa"/>
          </w:tcPr>
          <w:p w:rsidR="00122BF6" w:rsidRPr="00602211" w:rsidRDefault="00122BF6" w:rsidP="00602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22BF6" w:rsidRPr="00602211" w:rsidRDefault="00FB75A4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78C" w:rsidRPr="0060221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57" w:type="dxa"/>
          </w:tcPr>
          <w:p w:rsidR="00122BF6" w:rsidRPr="00602211" w:rsidRDefault="000C078C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22BF6" w:rsidRPr="00602211" w:rsidRDefault="00122BF6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Практико-ориентированные задания</w:t>
            </w: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0" w:type="dxa"/>
          </w:tcPr>
          <w:p w:rsidR="00122BF6" w:rsidRPr="00602211" w:rsidRDefault="00122BF6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</w:t>
            </w:r>
          </w:p>
        </w:tc>
        <w:tc>
          <w:tcPr>
            <w:tcW w:w="1849" w:type="dxa"/>
          </w:tcPr>
          <w:p w:rsidR="00232E59" w:rsidRDefault="00232E59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22BF6" w:rsidRPr="00602211" w:rsidRDefault="00232E59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3077" w:type="dxa"/>
          </w:tcPr>
          <w:p w:rsidR="009E3AEA" w:rsidRPr="00602211" w:rsidRDefault="00DC2E1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13" w:history="1">
              <w:r w:rsidR="009E3AEA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https://spadilo.ru/zadaniya-1-5-oge-po-matematike/</w:t>
              </w:r>
            </w:hyperlink>
          </w:p>
          <w:p w:rsidR="002D7BBD" w:rsidRPr="00602211" w:rsidRDefault="002D7BBD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или </w:t>
            </w:r>
          </w:p>
          <w:p w:rsidR="00122BF6" w:rsidRPr="00602211" w:rsidRDefault="00D60D2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7BBD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  <w:r w:rsidR="002D7BBD"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78C" w:rsidRPr="00602211" w:rsidRDefault="000C078C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15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https://spadilo.ru/zadaniya-1-5-oge-po-matematike/</w:t>
              </w:r>
            </w:hyperlink>
          </w:p>
          <w:p w:rsidR="000C078C" w:rsidRPr="00602211" w:rsidRDefault="000C078C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или </w:t>
            </w:r>
          </w:p>
          <w:p w:rsidR="000C078C" w:rsidRPr="00602211" w:rsidRDefault="00D60D2A" w:rsidP="006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C078C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 xml:space="preserve"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 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02211">
              <w:rPr>
                <w:color w:val="000000"/>
              </w:rPr>
              <w:t>Преобразование дробно-линейных выражений: сложение, умножение, деление. </w:t>
            </w:r>
            <w:r w:rsidRPr="00602211">
              <w:t xml:space="preserve"> </w:t>
            </w:r>
          </w:p>
        </w:tc>
        <w:tc>
          <w:tcPr>
            <w:tcW w:w="1849" w:type="dxa"/>
          </w:tcPr>
          <w:p w:rsidR="00C9642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96">
              <w:rPr>
                <w:rFonts w:ascii="Times New Roman" w:hAnsi="Times New Roman" w:cs="Times New Roman"/>
                <w:sz w:val="24"/>
                <w:szCs w:val="24"/>
              </w:rPr>
              <w:t>4 – 9 ноября</w:t>
            </w:r>
          </w:p>
          <w:p w:rsidR="00676E96" w:rsidRPr="00C96421" w:rsidRDefault="00C96421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1">
              <w:rPr>
                <w:rFonts w:ascii="Times New Roman" w:hAnsi="Times New Roman" w:cs="Times New Roman"/>
                <w:sz w:val="24"/>
                <w:szCs w:val="24"/>
              </w:rPr>
              <w:t>11 - 16 ноября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17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https://spadilo.ru/zadaniye-6-oge-po-matematike/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Понятие иррационального числа. Распознавание иррациональных чисел.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75">
              <w:rPr>
                <w:rFonts w:ascii="Times New Roman" w:hAnsi="Times New Roman" w:cs="Times New Roman"/>
                <w:sz w:val="24"/>
                <w:szCs w:val="24"/>
              </w:rPr>
              <w:t>18 - 23 ноября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19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https://spadilo.ru/zadaniye-7-oge-po-matematike/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  <w:r w:rsidR="00676E96"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Понятие иррационального числа. Распознавание иррациональных чисел. Примеры доказательств в алгебре.</w:t>
            </w:r>
          </w:p>
          <w:p w:rsidR="00676E96" w:rsidRPr="00602211" w:rsidRDefault="00676E96" w:rsidP="00676E9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переменной. Значение выражения. Подстановка выражений вместо переменных.</w:t>
            </w:r>
          </w:p>
          <w:p w:rsidR="00676E96" w:rsidRPr="00602211" w:rsidRDefault="00676E96" w:rsidP="00676E9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 и ее свойства. Преобразования выражений, содержащих степени с натуральным показателем.</w:t>
            </w:r>
          </w:p>
          <w:p w:rsidR="00676E96" w:rsidRPr="00602211" w:rsidRDefault="00676E96" w:rsidP="00676E9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6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21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https://spadilo.ru/zadaniye-8-oge-po-matematike/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Числовое равенство. Свойства числовых равенств. Равенство с переменной.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Решение линейных уравнений</w:t>
            </w:r>
            <w:proofErr w:type="gramStart"/>
            <w:r w:rsidRPr="00602211">
              <w:rPr>
                <w:color w:val="000000"/>
              </w:rPr>
              <w:t>. </w:t>
            </w:r>
            <w:r w:rsidRPr="00602211">
              <w:rPr>
                <w:i/>
                <w:iCs/>
                <w:color w:val="000000"/>
              </w:rPr>
              <w:t>.</w:t>
            </w:r>
            <w:proofErr w:type="gramEnd"/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дробно-линейных уравнений.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2 - 7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23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https://spadilo.ru/zadaniye-9-oge-po-matematike/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Вероятность событий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14 декабря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25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https://spadilo.ru/zadaniye-10-oge-po-matematike/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4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Промежуточная </w:t>
            </w:r>
            <w:r w:rsidRPr="001E119D">
              <w:rPr>
                <w:b/>
                <w:bCs/>
              </w:rPr>
              <w:t>диагностическая работа</w:t>
            </w:r>
          </w:p>
        </w:tc>
        <w:tc>
          <w:tcPr>
            <w:tcW w:w="1849" w:type="dxa"/>
          </w:tcPr>
          <w:p w:rsidR="00676E96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– 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 и графики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плоскости. Формирование представлений о </w:t>
            </w:r>
            <w:proofErr w:type="spellStart"/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метапредметном</w:t>
            </w:r>
            <w:proofErr w:type="spellEnd"/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понятии «координаты». Способы задания функций: аналитический, графический, табличный.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линейной функции. Угловой коэффициент прямой. Расположение графика линейной функции в зависимости.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ее углового коэффициента и свободного члена. 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квадратичной функции (парабола). 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января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27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https://spadilo.ru/zadaniye-11-oge-po-matematike/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расчеты по формулам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Практические расчёты по формулам;</w:t>
            </w:r>
          </w:p>
          <w:p w:rsidR="00676E96" w:rsidRPr="00602211" w:rsidRDefault="00676E96" w:rsidP="00676E9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составление несложных формул, выражающие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t>зависимости между величинами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18 января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29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https://spadilo.ru/zadaniye-12-oge-po-matematike/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уравнений и  неравенств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Системы уравнений и неравенств с одной переменной. Решение систем уравнений и неравенств с одной переменной: линейных, </w:t>
            </w:r>
            <w:r w:rsidRPr="00602211">
              <w:rPr>
                <w:i/>
                <w:iCs/>
                <w:color w:val="000000"/>
              </w:rPr>
              <w:t>квадратных.</w:t>
            </w:r>
            <w:r w:rsidRPr="00602211">
              <w:rPr>
                <w:color w:val="000000"/>
              </w:rPr>
              <w:t> 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Изображение решения системы неравенств на числовой прямой. Запись решения системы неравенств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января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31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https://spadilo.ru/zadaniye-13-oge-po-matematike/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Практические расчеты по формулам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 переменной. Значение выражения. Подстановка выражений вместо переменных.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Степень с натуральным показателем и ее свойства. Преобразования выражений, содержащих степени с натуральным показателем.</w:t>
            </w:r>
          </w:p>
        </w:tc>
        <w:tc>
          <w:tcPr>
            <w:tcW w:w="1849" w:type="dxa"/>
          </w:tcPr>
          <w:p w:rsidR="00676E96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33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https://spadilo.ru/zadaniye-14-oge-po-matematike/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602211" w:rsidTr="002D12AB"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4550" w:type="dxa"/>
          </w:tcPr>
          <w:p w:rsidR="00676E96" w:rsidRPr="00602211" w:rsidRDefault="00676E96" w:rsidP="00676E9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Величина угла. Градусная мера угла.</w:t>
            </w:r>
          </w:p>
          <w:p w:rsidR="00676E96" w:rsidRPr="00602211" w:rsidRDefault="00676E96" w:rsidP="00676E9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равнобедренного треугольника. Внешний угол треугольника. Сумма углов треугольника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февраля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35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https://spadilo.ru/zadaniye-15-oge-po-matematike/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602211" w:rsidTr="002D12AB">
        <w:trPr>
          <w:trHeight w:val="5122"/>
        </w:trPr>
        <w:tc>
          <w:tcPr>
            <w:tcW w:w="1001" w:type="dxa"/>
          </w:tcPr>
          <w:p w:rsidR="00676E96" w:rsidRPr="00602211" w:rsidRDefault="00676E96" w:rsidP="00676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Геометрические фигуры. Длины</w:t>
            </w:r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</w:t>
            </w:r>
            <w:r w:rsidRPr="00602211">
              <w:rPr>
                <w:i/>
                <w:iCs/>
                <w:color w:val="000000"/>
              </w:rPr>
              <w:t>.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 xml:space="preserve">Выделение свойств объектов. Формирование представлений о </w:t>
            </w:r>
            <w:proofErr w:type="spellStart"/>
            <w:r w:rsidRPr="00602211">
              <w:rPr>
                <w:color w:val="000000"/>
              </w:rPr>
              <w:t>метапредметном</w:t>
            </w:r>
            <w:proofErr w:type="spellEnd"/>
            <w:r w:rsidRPr="00602211">
              <w:rPr>
                <w:color w:val="000000"/>
              </w:rPr>
      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      </w:r>
          </w:p>
          <w:p w:rsidR="00676E96" w:rsidRPr="00602211" w:rsidRDefault="00676E96" w:rsidP="00676E96">
            <w:pPr>
              <w:pStyle w:val="a5"/>
              <w:shd w:val="clear" w:color="auto" w:fill="FFFFFF"/>
              <w:spacing w:before="0" w:after="150"/>
              <w:rPr>
                <w:color w:val="000000"/>
              </w:rPr>
            </w:pPr>
            <w:r w:rsidRPr="00602211">
              <w:rPr>
                <w:color w:val="000000"/>
              </w:rPr>
              <w:t>Осевая симметрия геометрических фигур. Центральная симметрия геометрических фигур</w:t>
            </w:r>
          </w:p>
        </w:tc>
        <w:tc>
          <w:tcPr>
            <w:tcW w:w="1849" w:type="dxa"/>
          </w:tcPr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февраля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:rsidR="00676E96" w:rsidRPr="00602211" w:rsidRDefault="00676E96" w:rsidP="00676E9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37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https://spadilo.ru/zadaniye-16-oge-po-matematike/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39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https://spadilo.ru/zadaniye-16-oge-po-matematike/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76E96" w:rsidRPr="00602211" w:rsidRDefault="00D60D2A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76E96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676E96" w:rsidRPr="00602211" w:rsidRDefault="00676E96" w:rsidP="0067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A1" w:rsidRPr="00602211" w:rsidTr="002D12AB">
        <w:trPr>
          <w:trHeight w:val="1597"/>
        </w:trPr>
        <w:tc>
          <w:tcPr>
            <w:tcW w:w="1001" w:type="dxa"/>
          </w:tcPr>
          <w:p w:rsidR="000B65A1" w:rsidRPr="00602211" w:rsidRDefault="000B65A1" w:rsidP="000B65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65A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</w:tcPr>
          <w:p w:rsidR="000B65A1" w:rsidRPr="00602211" w:rsidRDefault="000B65A1" w:rsidP="000B65A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</w:rPr>
              <w:t>Провероч</w:t>
            </w:r>
            <w:r w:rsidRPr="001E119D">
              <w:rPr>
                <w:b/>
                <w:bCs/>
              </w:rPr>
              <w:t>ная работа</w:t>
            </w:r>
          </w:p>
        </w:tc>
        <w:tc>
          <w:tcPr>
            <w:tcW w:w="1849" w:type="dxa"/>
          </w:tcPr>
          <w:p w:rsidR="000B65A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C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077" w:type="dxa"/>
          </w:tcPr>
          <w:p w:rsidR="000B65A1" w:rsidRPr="00602211" w:rsidRDefault="000B65A1" w:rsidP="000B65A1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варианты контрольной работы по ссылке: </w:t>
            </w:r>
            <w:hyperlink r:id="rId41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B65A1" w:rsidRPr="00602211" w:rsidRDefault="00D60D2A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B65A1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0B65A1" w:rsidRPr="00602211" w:rsidTr="002D12AB">
        <w:tc>
          <w:tcPr>
            <w:tcW w:w="1001" w:type="dxa"/>
          </w:tcPr>
          <w:p w:rsidR="000B65A1" w:rsidRPr="00602211" w:rsidRDefault="000B65A1" w:rsidP="000B65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0B65A1" w:rsidRPr="00602211" w:rsidRDefault="00AA1DFE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B65A1" w:rsidRPr="00602211" w:rsidRDefault="000B65A1" w:rsidP="000B65A1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22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4550" w:type="dxa"/>
          </w:tcPr>
          <w:p w:rsidR="000B65A1" w:rsidRPr="00602211" w:rsidRDefault="000B65A1" w:rsidP="000B65A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      </w:r>
          </w:p>
        </w:tc>
        <w:tc>
          <w:tcPr>
            <w:tcW w:w="1849" w:type="dxa"/>
          </w:tcPr>
          <w:p w:rsidR="000B65A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– </w:t>
            </w:r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077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43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https://spadilo.ru/zadaniye-17-oge-po-matematike/</w:t>
              </w:r>
            </w:hyperlink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или </w:t>
            </w:r>
          </w:p>
          <w:p w:rsidR="000B65A1" w:rsidRPr="00602211" w:rsidRDefault="00D60D2A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B65A1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A1" w:rsidRPr="00602211" w:rsidTr="002D12AB">
        <w:tc>
          <w:tcPr>
            <w:tcW w:w="1001" w:type="dxa"/>
          </w:tcPr>
          <w:p w:rsidR="000B65A1" w:rsidRPr="00602211" w:rsidRDefault="000B65A1" w:rsidP="000B65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0B65A1" w:rsidRPr="00602211" w:rsidRDefault="00AA1DFE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 и вычисления</w:t>
            </w:r>
          </w:p>
        </w:tc>
        <w:tc>
          <w:tcPr>
            <w:tcW w:w="4550" w:type="dxa"/>
          </w:tcPr>
          <w:p w:rsidR="000B65A1" w:rsidRPr="00602211" w:rsidRDefault="000B65A1" w:rsidP="000B65A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 xml:space="preserve"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                    </w:t>
            </w:r>
          </w:p>
          <w:p w:rsidR="000B65A1" w:rsidRPr="00602211" w:rsidRDefault="000B65A1" w:rsidP="000B65A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2211">
              <w:rPr>
                <w:color w:val="000000"/>
              </w:rPr>
              <w:t>Теорема Пифагора. Тригонометрические соотношения в прямоугольном треугольнике. Тригонометрические функции угла.</w:t>
            </w:r>
          </w:p>
        </w:tc>
        <w:tc>
          <w:tcPr>
            <w:tcW w:w="1849" w:type="dxa"/>
          </w:tcPr>
          <w:p w:rsidR="000B65A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марта – </w:t>
            </w:r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077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45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https://spadilo.ru/zadaniye-18-oge-po-matematike/</w:t>
              </w:r>
            </w:hyperlink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или </w:t>
            </w:r>
          </w:p>
          <w:p w:rsidR="000B65A1" w:rsidRPr="00602211" w:rsidRDefault="00D60D2A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B65A1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</w:tc>
      </w:tr>
      <w:tr w:rsidR="000B65A1" w:rsidRPr="00602211" w:rsidTr="002D12AB">
        <w:tc>
          <w:tcPr>
            <w:tcW w:w="1001" w:type="dxa"/>
          </w:tcPr>
          <w:p w:rsidR="000B65A1" w:rsidRPr="00602211" w:rsidRDefault="000B65A1" w:rsidP="000B65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0B65A1" w:rsidRPr="00602211" w:rsidRDefault="00AA1DFE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 аспекты</w:t>
            </w:r>
          </w:p>
        </w:tc>
        <w:tc>
          <w:tcPr>
            <w:tcW w:w="4550" w:type="dxa"/>
          </w:tcPr>
          <w:p w:rsidR="000B65A1" w:rsidRPr="00602211" w:rsidRDefault="000B65A1" w:rsidP="000B65A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аспекты, теоремы, аксиомы, определения, формулы, леммы.</w:t>
            </w:r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– 5 апреля</w:t>
            </w:r>
          </w:p>
        </w:tc>
        <w:tc>
          <w:tcPr>
            <w:tcW w:w="3077" w:type="dxa"/>
          </w:tcPr>
          <w:p w:rsidR="000B65A1" w:rsidRPr="00602211" w:rsidRDefault="000B65A1" w:rsidP="000B65A1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по ссылке: </w:t>
            </w:r>
            <w:hyperlink r:id="rId47" w:history="1">
              <w:r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https://spadilo.ru/zadaniye-19-oge-po-matematike/</w:t>
              </w:r>
            </w:hyperlink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</w:t>
            </w:r>
            <w:r w:rsidRPr="00602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1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B65A1" w:rsidRPr="00602211" w:rsidRDefault="00D60D2A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B65A1" w:rsidRPr="006022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https://math100.ru/ogenew/</w:t>
              </w:r>
            </w:hyperlink>
          </w:p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A1" w:rsidRPr="00602211" w:rsidTr="002D12AB">
        <w:tc>
          <w:tcPr>
            <w:tcW w:w="1001" w:type="dxa"/>
          </w:tcPr>
          <w:p w:rsidR="000B65A1" w:rsidRPr="00602211" w:rsidRDefault="000B65A1" w:rsidP="000B65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849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03">
              <w:rPr>
                <w:rFonts w:ascii="Times New Roman" w:hAnsi="Times New Roman" w:cs="Times New Roman"/>
                <w:b/>
                <w:sz w:val="24"/>
                <w:szCs w:val="24"/>
              </w:rPr>
              <w:t>7 – 12 апреля</w:t>
            </w:r>
          </w:p>
        </w:tc>
        <w:tc>
          <w:tcPr>
            <w:tcW w:w="3077" w:type="dxa"/>
          </w:tcPr>
          <w:p w:rsidR="000B65A1" w:rsidRPr="00602211" w:rsidRDefault="000B65A1" w:rsidP="000B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22BF6" w:rsidRPr="004B6182" w:rsidRDefault="00122BF6" w:rsidP="004B6182">
      <w:pPr>
        <w:rPr>
          <w:rFonts w:ascii="Times New Roman" w:hAnsi="Times New Roman" w:cs="Times New Roman"/>
          <w:sz w:val="24"/>
          <w:szCs w:val="24"/>
        </w:rPr>
      </w:pPr>
    </w:p>
    <w:sectPr w:rsidR="00122BF6" w:rsidRPr="004B6182" w:rsidSect="00A71BC5">
      <w:headerReference w:type="default" r:id="rId49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2A" w:rsidRDefault="00D60D2A" w:rsidP="009F74FE">
      <w:pPr>
        <w:spacing w:after="0" w:line="240" w:lineRule="auto"/>
      </w:pPr>
      <w:r>
        <w:separator/>
      </w:r>
    </w:p>
  </w:endnote>
  <w:endnote w:type="continuationSeparator" w:id="0">
    <w:p w:rsidR="00D60D2A" w:rsidRDefault="00D60D2A" w:rsidP="009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2A" w:rsidRDefault="00D60D2A" w:rsidP="009F74FE">
      <w:pPr>
        <w:spacing w:after="0" w:line="240" w:lineRule="auto"/>
      </w:pPr>
      <w:r>
        <w:separator/>
      </w:r>
    </w:p>
  </w:footnote>
  <w:footnote w:type="continuationSeparator" w:id="0">
    <w:p w:rsidR="00D60D2A" w:rsidRDefault="00D60D2A" w:rsidP="009F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0" w:rsidRDefault="00763530" w:rsidP="00763530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Календарно-тематическое планирование</w:t>
    </w:r>
  </w:p>
  <w:p w:rsidR="00763530" w:rsidRDefault="00763530" w:rsidP="00763530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занятий по м</w:t>
    </w:r>
    <w:r>
      <w:rPr>
        <w:rFonts w:ascii="Times New Roman" w:hAnsi="Times New Roman" w:cs="Times New Roman"/>
        <w:bCs/>
        <w:sz w:val="28"/>
        <w:szCs w:val="28"/>
      </w:rPr>
      <w:t xml:space="preserve">атематике базового уровня </w:t>
    </w:r>
    <w:r>
      <w:rPr>
        <w:rFonts w:ascii="Times New Roman" w:hAnsi="Times New Roman" w:cs="Times New Roman"/>
        <w:sz w:val="28"/>
        <w:szCs w:val="28"/>
      </w:rPr>
      <w:t xml:space="preserve">с </w:t>
    </w:r>
    <w:r w:rsidR="00A74FBE">
      <w:rPr>
        <w:rFonts w:ascii="Times New Roman" w:hAnsi="Times New Roman" w:cs="Times New Roman"/>
        <w:sz w:val="28"/>
        <w:szCs w:val="28"/>
      </w:rPr>
      <w:t>неуспевающими</w:t>
    </w:r>
    <w:r>
      <w:rPr>
        <w:rFonts w:ascii="Times New Roman" w:hAnsi="Times New Roman" w:cs="Times New Roman"/>
        <w:sz w:val="28"/>
        <w:szCs w:val="28"/>
      </w:rPr>
      <w:t xml:space="preserve"> обучающимися</w:t>
    </w:r>
  </w:p>
  <w:p w:rsidR="00763530" w:rsidRDefault="00763530" w:rsidP="00763530">
    <w:pPr>
      <w:pStyle w:val="a7"/>
      <w:jc w:val="center"/>
      <w:rPr>
        <w:rFonts w:ascii="Times New Roman" w:hAnsi="Times New Roman" w:cs="Times New Roman"/>
        <w:bCs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  <w:r w:rsidR="00CB35F6">
      <w:rPr>
        <w:rFonts w:ascii="Times New Roman" w:hAnsi="Times New Roman" w:cs="Times New Roman"/>
        <w:sz w:val="28"/>
        <w:szCs w:val="28"/>
      </w:rPr>
      <w:t>9 классов на</w:t>
    </w:r>
    <w:r>
      <w:rPr>
        <w:rFonts w:ascii="Times New Roman" w:hAnsi="Times New Roman" w:cs="Times New Roman"/>
        <w:bCs/>
        <w:sz w:val="28"/>
        <w:szCs w:val="28"/>
      </w:rPr>
      <w:t xml:space="preserve"> 2024 – 2025 учебный год</w:t>
    </w:r>
  </w:p>
  <w:p w:rsidR="009F74FE" w:rsidRDefault="009F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724D"/>
    <w:multiLevelType w:val="hybridMultilevel"/>
    <w:tmpl w:val="7E1C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6"/>
    <w:rsid w:val="00006067"/>
    <w:rsid w:val="00006CD7"/>
    <w:rsid w:val="000166AD"/>
    <w:rsid w:val="000338D4"/>
    <w:rsid w:val="0008504A"/>
    <w:rsid w:val="000939F2"/>
    <w:rsid w:val="000B449A"/>
    <w:rsid w:val="000B65A1"/>
    <w:rsid w:val="000B7657"/>
    <w:rsid w:val="000C078C"/>
    <w:rsid w:val="00122BF6"/>
    <w:rsid w:val="00123A32"/>
    <w:rsid w:val="00173E34"/>
    <w:rsid w:val="001E7F07"/>
    <w:rsid w:val="00215460"/>
    <w:rsid w:val="00223F3B"/>
    <w:rsid w:val="00232E59"/>
    <w:rsid w:val="0027509F"/>
    <w:rsid w:val="002A13FC"/>
    <w:rsid w:val="002D12AB"/>
    <w:rsid w:val="002D7BBD"/>
    <w:rsid w:val="002E32DC"/>
    <w:rsid w:val="002E3BA3"/>
    <w:rsid w:val="00305409"/>
    <w:rsid w:val="00333288"/>
    <w:rsid w:val="003678CE"/>
    <w:rsid w:val="0039206A"/>
    <w:rsid w:val="003E5A1E"/>
    <w:rsid w:val="003F2D4D"/>
    <w:rsid w:val="003F56C1"/>
    <w:rsid w:val="00400FE4"/>
    <w:rsid w:val="00404B3A"/>
    <w:rsid w:val="00404EDD"/>
    <w:rsid w:val="0042295A"/>
    <w:rsid w:val="00426D94"/>
    <w:rsid w:val="00473136"/>
    <w:rsid w:val="00481EB1"/>
    <w:rsid w:val="004B6182"/>
    <w:rsid w:val="00530646"/>
    <w:rsid w:val="0053412F"/>
    <w:rsid w:val="0053510F"/>
    <w:rsid w:val="005364A8"/>
    <w:rsid w:val="005A02F7"/>
    <w:rsid w:val="005D004D"/>
    <w:rsid w:val="005E6D77"/>
    <w:rsid w:val="00602211"/>
    <w:rsid w:val="006336F9"/>
    <w:rsid w:val="00647D3D"/>
    <w:rsid w:val="00662FA3"/>
    <w:rsid w:val="0067147E"/>
    <w:rsid w:val="00676E96"/>
    <w:rsid w:val="006F0D7D"/>
    <w:rsid w:val="007037CD"/>
    <w:rsid w:val="00710561"/>
    <w:rsid w:val="00727828"/>
    <w:rsid w:val="0073407B"/>
    <w:rsid w:val="00742A88"/>
    <w:rsid w:val="0076220C"/>
    <w:rsid w:val="00763530"/>
    <w:rsid w:val="00773718"/>
    <w:rsid w:val="0079220C"/>
    <w:rsid w:val="007C30AA"/>
    <w:rsid w:val="007E7032"/>
    <w:rsid w:val="00842CCE"/>
    <w:rsid w:val="00846B83"/>
    <w:rsid w:val="00863BCC"/>
    <w:rsid w:val="0089093D"/>
    <w:rsid w:val="008D76C1"/>
    <w:rsid w:val="009056AF"/>
    <w:rsid w:val="0092013D"/>
    <w:rsid w:val="00964DB3"/>
    <w:rsid w:val="00972B17"/>
    <w:rsid w:val="009841E2"/>
    <w:rsid w:val="009A6BB2"/>
    <w:rsid w:val="009C3EFF"/>
    <w:rsid w:val="009D0C30"/>
    <w:rsid w:val="009E3AEA"/>
    <w:rsid w:val="009F74FE"/>
    <w:rsid w:val="00A079F4"/>
    <w:rsid w:val="00A30B9D"/>
    <w:rsid w:val="00A37A18"/>
    <w:rsid w:val="00A71BC5"/>
    <w:rsid w:val="00A74FBE"/>
    <w:rsid w:val="00AA1DFE"/>
    <w:rsid w:val="00AB0300"/>
    <w:rsid w:val="00AC14E2"/>
    <w:rsid w:val="00B32EE9"/>
    <w:rsid w:val="00B7216E"/>
    <w:rsid w:val="00B95BA8"/>
    <w:rsid w:val="00BD5761"/>
    <w:rsid w:val="00C1008C"/>
    <w:rsid w:val="00C70D34"/>
    <w:rsid w:val="00C96421"/>
    <w:rsid w:val="00CA2DC4"/>
    <w:rsid w:val="00CA5328"/>
    <w:rsid w:val="00CB1BDE"/>
    <w:rsid w:val="00CB35F6"/>
    <w:rsid w:val="00CC1F36"/>
    <w:rsid w:val="00CC5768"/>
    <w:rsid w:val="00CE2598"/>
    <w:rsid w:val="00D11911"/>
    <w:rsid w:val="00D54C44"/>
    <w:rsid w:val="00D60D2A"/>
    <w:rsid w:val="00DC2E1A"/>
    <w:rsid w:val="00DF7503"/>
    <w:rsid w:val="00E02926"/>
    <w:rsid w:val="00E5108C"/>
    <w:rsid w:val="00EA3AF5"/>
    <w:rsid w:val="00ED1C15"/>
    <w:rsid w:val="00EE3A8D"/>
    <w:rsid w:val="00F104F9"/>
    <w:rsid w:val="00F62648"/>
    <w:rsid w:val="00F840EE"/>
    <w:rsid w:val="00F86802"/>
    <w:rsid w:val="00F929F9"/>
    <w:rsid w:val="00FB1D41"/>
    <w:rsid w:val="00FB75A4"/>
    <w:rsid w:val="00FC4DA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295B9"/>
  <w15:chartTrackingRefBased/>
  <w15:docId w15:val="{102F71C3-741D-4534-B270-7E3A29FF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B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030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4FE"/>
  </w:style>
  <w:style w:type="paragraph" w:styleId="a9">
    <w:name w:val="footer"/>
    <w:basedOn w:val="a"/>
    <w:link w:val="aa"/>
    <w:uiPriority w:val="99"/>
    <w:unhideWhenUsed/>
    <w:rsid w:val="009F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dilo.ru/zadaniya-1-5-oge-po-matematike/" TargetMode="External"/><Relationship Id="rId18" Type="http://schemas.openxmlformats.org/officeDocument/2006/relationships/hyperlink" Target="https://math100.ru/ogenew/" TargetMode="External"/><Relationship Id="rId26" Type="http://schemas.openxmlformats.org/officeDocument/2006/relationships/hyperlink" Target="https://math100.ru/ogenew/" TargetMode="External"/><Relationship Id="rId39" Type="http://schemas.openxmlformats.org/officeDocument/2006/relationships/hyperlink" Target="https://spadilo.ru/zadaniye-16-oge-po-matematik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adilo.ru/zadaniye-8-oge-po-matematike/" TargetMode="External"/><Relationship Id="rId34" Type="http://schemas.openxmlformats.org/officeDocument/2006/relationships/hyperlink" Target="https://math100.ru/ogenew/" TargetMode="External"/><Relationship Id="rId42" Type="http://schemas.openxmlformats.org/officeDocument/2006/relationships/hyperlink" Target="https://math100.ru/ogenew/" TargetMode="External"/><Relationship Id="rId47" Type="http://schemas.openxmlformats.org/officeDocument/2006/relationships/hyperlink" Target="https://spadilo.ru/zadaniye-19-oge-po-matematike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padilo.ru/zadaniya-1-5-oge-po-matematike/" TargetMode="External"/><Relationship Id="rId12" Type="http://schemas.openxmlformats.org/officeDocument/2006/relationships/hyperlink" Target="https://math100.ru/ogenew/" TargetMode="External"/><Relationship Id="rId17" Type="http://schemas.openxmlformats.org/officeDocument/2006/relationships/hyperlink" Target="https://spadilo.ru/zadaniye-6-oge-po-matematike/" TargetMode="External"/><Relationship Id="rId25" Type="http://schemas.openxmlformats.org/officeDocument/2006/relationships/hyperlink" Target="https://spadilo.ru/zadaniye-10-oge-po-matematike/" TargetMode="External"/><Relationship Id="rId33" Type="http://schemas.openxmlformats.org/officeDocument/2006/relationships/hyperlink" Target="https://spadilo.ru/zadaniye-14-oge-po-matematike/" TargetMode="External"/><Relationship Id="rId38" Type="http://schemas.openxmlformats.org/officeDocument/2006/relationships/hyperlink" Target="https://math100.ru/ogenew/" TargetMode="External"/><Relationship Id="rId46" Type="http://schemas.openxmlformats.org/officeDocument/2006/relationships/hyperlink" Target="https://math100.ru/ogen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100.ru/ogenew/" TargetMode="External"/><Relationship Id="rId20" Type="http://schemas.openxmlformats.org/officeDocument/2006/relationships/hyperlink" Target="https://math100.ru/ogenew/" TargetMode="External"/><Relationship Id="rId29" Type="http://schemas.openxmlformats.org/officeDocument/2006/relationships/hyperlink" Target="https://spadilo.ru/zadaniye-12-oge-po-matematike/" TargetMode="External"/><Relationship Id="rId41" Type="http://schemas.openxmlformats.org/officeDocument/2006/relationships/hyperlink" Target="https://oge.sdamg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dilo.ru/zadaniya-1-5-oge-po-matematike/" TargetMode="External"/><Relationship Id="rId24" Type="http://schemas.openxmlformats.org/officeDocument/2006/relationships/hyperlink" Target="https://math100.ru/ogenew/" TargetMode="External"/><Relationship Id="rId32" Type="http://schemas.openxmlformats.org/officeDocument/2006/relationships/hyperlink" Target="https://math100.ru/ogenew/" TargetMode="External"/><Relationship Id="rId37" Type="http://schemas.openxmlformats.org/officeDocument/2006/relationships/hyperlink" Target="https://spadilo.ru/zadaniye-16-oge-po-matematike/" TargetMode="External"/><Relationship Id="rId40" Type="http://schemas.openxmlformats.org/officeDocument/2006/relationships/hyperlink" Target="https://math100.ru/ogenew/" TargetMode="External"/><Relationship Id="rId45" Type="http://schemas.openxmlformats.org/officeDocument/2006/relationships/hyperlink" Target="https://spadilo.ru/zadaniye-18-oge-po-matematik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adilo.ru/zadaniya-1-5-oge-po-matematike/" TargetMode="External"/><Relationship Id="rId23" Type="http://schemas.openxmlformats.org/officeDocument/2006/relationships/hyperlink" Target="https://spadilo.ru/zadaniye-9-oge-po-matematike/" TargetMode="External"/><Relationship Id="rId28" Type="http://schemas.openxmlformats.org/officeDocument/2006/relationships/hyperlink" Target="https://math100.ru/ogenew/" TargetMode="External"/><Relationship Id="rId36" Type="http://schemas.openxmlformats.org/officeDocument/2006/relationships/hyperlink" Target="https://math100.ru/ogenew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math100.ru/ogenew/" TargetMode="External"/><Relationship Id="rId19" Type="http://schemas.openxmlformats.org/officeDocument/2006/relationships/hyperlink" Target="https://spadilo.ru/zadaniye-7-oge-po-matematike/" TargetMode="External"/><Relationship Id="rId31" Type="http://schemas.openxmlformats.org/officeDocument/2006/relationships/hyperlink" Target="https://spadilo.ru/zadaniye-13-oge-po-matematike/" TargetMode="External"/><Relationship Id="rId44" Type="http://schemas.openxmlformats.org/officeDocument/2006/relationships/hyperlink" Target="https://math100.ru/oge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dilo.ru/zadaniya-1-5-oge-po-matematike/" TargetMode="External"/><Relationship Id="rId14" Type="http://schemas.openxmlformats.org/officeDocument/2006/relationships/hyperlink" Target="https://math100.ru/ogenew/" TargetMode="External"/><Relationship Id="rId22" Type="http://schemas.openxmlformats.org/officeDocument/2006/relationships/hyperlink" Target="https://math100.ru/ogenew/" TargetMode="External"/><Relationship Id="rId27" Type="http://schemas.openxmlformats.org/officeDocument/2006/relationships/hyperlink" Target="https://spadilo.ru/zadaniye-11-oge-po-matematike/" TargetMode="External"/><Relationship Id="rId30" Type="http://schemas.openxmlformats.org/officeDocument/2006/relationships/hyperlink" Target="https://math100.ru/ogenew/" TargetMode="External"/><Relationship Id="rId35" Type="http://schemas.openxmlformats.org/officeDocument/2006/relationships/hyperlink" Target="https://spadilo.ru/zadaniye-15-oge-po-matematike/" TargetMode="External"/><Relationship Id="rId43" Type="http://schemas.openxmlformats.org/officeDocument/2006/relationships/hyperlink" Target="https://spadilo.ru/zadaniye-17-oge-po-matematike/" TargetMode="External"/><Relationship Id="rId48" Type="http://schemas.openxmlformats.org/officeDocument/2006/relationships/hyperlink" Target="https://math100.ru/ogenew/" TargetMode="External"/><Relationship Id="rId8" Type="http://schemas.openxmlformats.org/officeDocument/2006/relationships/hyperlink" Target="https://math100.ru/ogenew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42</cp:revision>
  <dcterms:created xsi:type="dcterms:W3CDTF">2022-11-21T07:48:00Z</dcterms:created>
  <dcterms:modified xsi:type="dcterms:W3CDTF">2024-10-17T07:34:00Z</dcterms:modified>
</cp:coreProperties>
</file>